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3F8AF" w14:textId="453423BF" w:rsidR="00B56C6E" w:rsidRPr="00D30FB2" w:rsidRDefault="00B56C6E" w:rsidP="00B56C6E">
      <w:r>
        <w:rPr>
          <w:b/>
          <w:bCs/>
        </w:rPr>
        <w:t>Vybrané témy z teológie kresťanského Východu</w:t>
      </w:r>
    </w:p>
    <w:p w14:paraId="2D8814C9" w14:textId="77777777" w:rsidR="00B56C6E" w:rsidRPr="00D30FB2" w:rsidRDefault="00B56C6E" w:rsidP="00B56C6E">
      <w:r w:rsidRPr="00D30FB2">
        <w:rPr>
          <w:b/>
          <w:bCs/>
        </w:rPr>
        <w:t>Teologická fakulta Trnavskej univerzity</w:t>
      </w:r>
    </w:p>
    <w:p w14:paraId="58923A3C" w14:textId="77777777" w:rsidR="00B56C6E" w:rsidRPr="00D30FB2" w:rsidRDefault="00B56C6E" w:rsidP="00B56C6E">
      <w:r w:rsidRPr="00D30FB2">
        <w:rPr>
          <w:b/>
          <w:bCs/>
        </w:rPr>
        <w:t xml:space="preserve">Mgr. Ivan </w:t>
      </w:r>
      <w:proofErr w:type="spellStart"/>
      <w:r w:rsidRPr="00D30FB2">
        <w:rPr>
          <w:b/>
          <w:bCs/>
        </w:rPr>
        <w:t>Moďoroši</w:t>
      </w:r>
      <w:proofErr w:type="spellEnd"/>
      <w:r w:rsidRPr="00D30FB2">
        <w:rPr>
          <w:b/>
          <w:bCs/>
        </w:rPr>
        <w:t>, PhD.</w:t>
      </w:r>
    </w:p>
    <w:p w14:paraId="7CD1059E" w14:textId="77777777" w:rsidR="00B56C6E" w:rsidRPr="00D30FB2" w:rsidRDefault="00B56C6E" w:rsidP="00B56C6E">
      <w:r w:rsidRPr="00D30FB2">
        <w:rPr>
          <w:b/>
          <w:bCs/>
        </w:rPr>
        <w:t> </w:t>
      </w:r>
    </w:p>
    <w:p w14:paraId="79D1839E" w14:textId="77777777" w:rsidR="00B56C6E" w:rsidRPr="00D30FB2" w:rsidRDefault="00B56C6E" w:rsidP="00B56C6E">
      <w:r w:rsidRPr="00D30FB2">
        <w:rPr>
          <w:b/>
          <w:bCs/>
        </w:rPr>
        <w:t> </w:t>
      </w:r>
    </w:p>
    <w:p w14:paraId="75B34319" w14:textId="41160C3D" w:rsidR="00B56C6E" w:rsidRPr="00D30FB2" w:rsidRDefault="00B56C6E" w:rsidP="00B56C6E">
      <w:r w:rsidRPr="00D30FB2">
        <w:rPr>
          <w:b/>
          <w:bCs/>
        </w:rPr>
        <w:t>ZS 202</w:t>
      </w:r>
      <w:r w:rsidR="00292926">
        <w:rPr>
          <w:b/>
          <w:bCs/>
        </w:rPr>
        <w:t>3</w:t>
      </w:r>
      <w:r w:rsidRPr="00D30FB2">
        <w:rPr>
          <w:b/>
          <w:bCs/>
        </w:rPr>
        <w:t>/202</w:t>
      </w:r>
      <w:r w:rsidR="00292926">
        <w:rPr>
          <w:b/>
          <w:bCs/>
        </w:rPr>
        <w:t>4</w:t>
      </w:r>
      <w:r>
        <w:rPr>
          <w:b/>
          <w:bCs/>
        </w:rPr>
        <w:t xml:space="preserve">    </w:t>
      </w:r>
      <w:r w:rsidR="00292926">
        <w:rPr>
          <w:b/>
          <w:bCs/>
        </w:rPr>
        <w:t>Štvrtok o 13h (90min)</w:t>
      </w:r>
    </w:p>
    <w:p w14:paraId="79221C47" w14:textId="77777777" w:rsidR="00B56C6E" w:rsidRPr="00D30FB2" w:rsidRDefault="00B56C6E" w:rsidP="00B56C6E">
      <w:r w:rsidRPr="00D30FB2">
        <w:rPr>
          <w:b/>
          <w:bCs/>
        </w:rPr>
        <w:t> </w:t>
      </w:r>
    </w:p>
    <w:p w14:paraId="2CA3B5EC" w14:textId="728D85A5" w:rsidR="00B56C6E" w:rsidRPr="00D30FB2" w:rsidRDefault="00B56C6E" w:rsidP="00B56C6E">
      <w:r w:rsidRPr="00D30FB2">
        <w:rPr>
          <w:b/>
          <w:bCs/>
        </w:rPr>
        <w:t>I.</w:t>
      </w:r>
      <w:r w:rsidRPr="00D30FB2">
        <w:t>               </w:t>
      </w:r>
      <w:r w:rsidRPr="00D30FB2">
        <w:rPr>
          <w:b/>
          <w:bCs/>
        </w:rPr>
        <w:t>(Štvrtok)</w:t>
      </w:r>
      <w:r>
        <w:rPr>
          <w:b/>
          <w:bCs/>
        </w:rPr>
        <w:t xml:space="preserve">  </w:t>
      </w:r>
      <w:r w:rsidR="00F06C2C" w:rsidRPr="00F06C2C">
        <w:rPr>
          <w:b/>
          <w:bCs/>
        </w:rPr>
        <w:t>16.11./13h</w:t>
      </w:r>
    </w:p>
    <w:p w14:paraId="1F86E864" w14:textId="7C23FC4B" w:rsidR="00B56C6E" w:rsidRPr="00D30FB2" w:rsidRDefault="00B56C6E" w:rsidP="00B56C6E">
      <w:r>
        <w:t>Duchovný život a povolanie k dokonalosti</w:t>
      </w:r>
    </w:p>
    <w:p w14:paraId="158E0D03" w14:textId="551D4992" w:rsidR="00B56C6E" w:rsidRPr="00D30FB2" w:rsidRDefault="00B56C6E" w:rsidP="00B56C6E">
      <w:r w:rsidRPr="00D30FB2">
        <w:rPr>
          <w:b/>
          <w:bCs/>
        </w:rPr>
        <w:t>II.</w:t>
      </w:r>
      <w:r w:rsidRPr="00D30FB2">
        <w:t>             </w:t>
      </w:r>
      <w:r w:rsidRPr="00D30FB2">
        <w:rPr>
          <w:b/>
          <w:bCs/>
        </w:rPr>
        <w:t>(Štvrtok)</w:t>
      </w:r>
      <w:r>
        <w:rPr>
          <w:b/>
          <w:bCs/>
        </w:rPr>
        <w:t xml:space="preserve"> </w:t>
      </w:r>
      <w:r w:rsidR="00F06C2C" w:rsidRPr="00F06C2C">
        <w:rPr>
          <w:b/>
          <w:bCs/>
        </w:rPr>
        <w:t>23</w:t>
      </w:r>
      <w:r w:rsidR="00F06C2C">
        <w:rPr>
          <w:b/>
          <w:bCs/>
        </w:rPr>
        <w:t>.11.</w:t>
      </w:r>
      <w:r w:rsidR="00F06C2C" w:rsidRPr="00F06C2C">
        <w:rPr>
          <w:b/>
          <w:bCs/>
        </w:rPr>
        <w:t>/13h</w:t>
      </w:r>
    </w:p>
    <w:p w14:paraId="0595E6EA" w14:textId="1CBAAA57" w:rsidR="00B56C6E" w:rsidRPr="00D30FB2" w:rsidRDefault="00B56C6E" w:rsidP="00B56C6E">
      <w:r>
        <w:t xml:space="preserve">Rozlišovanie duchov. Útecha a </w:t>
      </w:r>
      <w:proofErr w:type="spellStart"/>
      <w:r>
        <w:t>neútecha</w:t>
      </w:r>
      <w:proofErr w:type="spellEnd"/>
      <w:r>
        <w:t>. Vášne a jej pramene. Potreba pokánia.</w:t>
      </w:r>
    </w:p>
    <w:p w14:paraId="62C842AC" w14:textId="383F66FC" w:rsidR="00B56C6E" w:rsidRPr="00F06C2C" w:rsidRDefault="00B56C6E" w:rsidP="00B56C6E">
      <w:pPr>
        <w:rPr>
          <w:b/>
          <w:bCs/>
        </w:rPr>
      </w:pPr>
      <w:r w:rsidRPr="00D30FB2">
        <w:rPr>
          <w:b/>
          <w:bCs/>
        </w:rPr>
        <w:t>III.</w:t>
      </w:r>
      <w:r w:rsidRPr="00D30FB2">
        <w:t>            </w:t>
      </w:r>
      <w:r w:rsidRPr="00D30FB2">
        <w:rPr>
          <w:b/>
          <w:bCs/>
        </w:rPr>
        <w:t>(Štvrtok)</w:t>
      </w:r>
      <w:r>
        <w:rPr>
          <w:b/>
          <w:bCs/>
        </w:rPr>
        <w:t xml:space="preserve"> </w:t>
      </w:r>
      <w:r w:rsidR="00F06C2C" w:rsidRPr="00F06C2C">
        <w:rPr>
          <w:b/>
          <w:bCs/>
        </w:rPr>
        <w:t>7.12/13h</w:t>
      </w:r>
    </w:p>
    <w:p w14:paraId="37B2AC02" w14:textId="44C62BD5" w:rsidR="00B56C6E" w:rsidRPr="00D30FB2" w:rsidRDefault="00B56C6E" w:rsidP="00B56C6E">
      <w:r>
        <w:t>Modlitba a jej nutnosť. Metódy modlitby. Modliť sa v srdci. Ježišova modlitba.</w:t>
      </w:r>
    </w:p>
    <w:p w14:paraId="5C7D954D" w14:textId="5F9C4951" w:rsidR="00B56C6E" w:rsidRPr="00D30FB2" w:rsidRDefault="00B56C6E" w:rsidP="00B56C6E">
      <w:r w:rsidRPr="00D30FB2">
        <w:rPr>
          <w:b/>
          <w:bCs/>
        </w:rPr>
        <w:t>IV.</w:t>
      </w:r>
      <w:r w:rsidRPr="00D30FB2">
        <w:t>           </w:t>
      </w:r>
      <w:r w:rsidRPr="00D30FB2">
        <w:rPr>
          <w:b/>
          <w:bCs/>
        </w:rPr>
        <w:t>(Štvrtok)</w:t>
      </w:r>
      <w:r>
        <w:rPr>
          <w:b/>
          <w:bCs/>
        </w:rPr>
        <w:t xml:space="preserve"> </w:t>
      </w:r>
      <w:r w:rsidR="00F06C2C">
        <w:rPr>
          <w:b/>
          <w:bCs/>
        </w:rPr>
        <w:t>14.12./13h</w:t>
      </w:r>
      <w:bookmarkStart w:id="0" w:name="_GoBack"/>
      <w:bookmarkEnd w:id="0"/>
    </w:p>
    <w:p w14:paraId="15FE0714" w14:textId="0AE26211" w:rsidR="00B56C6E" w:rsidRDefault="00292926" w:rsidP="00B56C6E">
      <w:r>
        <w:t>Eucharistia: liek nesmrteľnosti</w:t>
      </w:r>
    </w:p>
    <w:p w14:paraId="69E23075" w14:textId="77777777" w:rsidR="00FA1AD2" w:rsidRDefault="00FA1AD2"/>
    <w:sectPr w:rsidR="00FA1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6E"/>
    <w:rsid w:val="00292926"/>
    <w:rsid w:val="00295308"/>
    <w:rsid w:val="00450262"/>
    <w:rsid w:val="009B6573"/>
    <w:rsid w:val="00B173C4"/>
    <w:rsid w:val="00B56C6E"/>
    <w:rsid w:val="00CE444E"/>
    <w:rsid w:val="00F06C2C"/>
    <w:rsid w:val="00FA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8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6C6E"/>
    <w:pPr>
      <w:spacing w:after="200" w:line="276" w:lineRule="auto"/>
    </w:pPr>
    <w:rPr>
      <w:kern w:val="0"/>
      <w:sz w:val="22"/>
      <w:szCs w:val="22"/>
      <w:lang w:bidi="lo-LA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6C6E"/>
    <w:pPr>
      <w:spacing w:after="200" w:line="276" w:lineRule="auto"/>
    </w:pPr>
    <w:rPr>
      <w:kern w:val="0"/>
      <w:sz w:val="22"/>
      <w:szCs w:val="22"/>
      <w:lang w:bidi="lo-LA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Modorosi</dc:creator>
  <cp:lastModifiedBy>Mirka Fabianova</cp:lastModifiedBy>
  <cp:revision>3</cp:revision>
  <dcterms:created xsi:type="dcterms:W3CDTF">2023-08-18T09:15:00Z</dcterms:created>
  <dcterms:modified xsi:type="dcterms:W3CDTF">2023-08-18T09:18:00Z</dcterms:modified>
</cp:coreProperties>
</file>